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8F7" w:rsidRPr="00B338F7" w:rsidRDefault="00B338F7" w:rsidP="00B338F7">
      <w:pPr>
        <w:pStyle w:val="c0"/>
        <w:shd w:val="clear" w:color="auto" w:fill="FFFFFF"/>
        <w:spacing w:before="0" w:beforeAutospacing="0" w:after="0" w:afterAutospacing="0"/>
        <w:ind w:firstLine="538"/>
        <w:jc w:val="both"/>
        <w:rPr>
          <w:rFonts w:ascii="Arial" w:hAnsi="Arial" w:cs="Arial"/>
          <w:color w:val="000000"/>
          <w:sz w:val="20"/>
          <w:szCs w:val="22"/>
        </w:rPr>
      </w:pPr>
    </w:p>
    <w:p w:rsidR="00F71217" w:rsidRDefault="00F71217"/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Положения об органах управления ДОУ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b/>
          <w:bCs/>
          <w:color w:val="000000"/>
          <w:sz w:val="13"/>
        </w:rPr>
        <w:t xml:space="preserve">Муниципальное </w:t>
      </w:r>
      <w:r>
        <w:rPr>
          <w:rFonts w:ascii="Verdana" w:eastAsia="Times New Roman" w:hAnsi="Verdana" w:cs="Times New Roman"/>
          <w:b/>
          <w:bCs/>
          <w:color w:val="000000"/>
          <w:sz w:val="13"/>
        </w:rPr>
        <w:t xml:space="preserve"> казенное </w:t>
      </w:r>
      <w:r w:rsidRPr="00CB1321">
        <w:rPr>
          <w:rFonts w:ascii="Verdana" w:eastAsia="Times New Roman" w:hAnsi="Verdana" w:cs="Times New Roman"/>
          <w:b/>
          <w:bCs/>
          <w:color w:val="000000"/>
          <w:sz w:val="13"/>
        </w:rPr>
        <w:t xml:space="preserve">дошкольное образовательное учреждение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13"/>
        </w:rPr>
        <w:t>Дюбекский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13"/>
        </w:rPr>
        <w:t xml:space="preserve"> детский сад «Колокольчик»                    </w:t>
      </w:r>
    </w:p>
    <w:tbl>
      <w:tblPr>
        <w:tblpPr w:leftFromText="36" w:rightFromText="36" w:vertAnchor="text"/>
        <w:tblW w:w="7655" w:type="dxa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495"/>
        <w:gridCol w:w="5160"/>
      </w:tblGrid>
      <w:tr w:rsidR="00CB1321" w:rsidRPr="00CB1321" w:rsidTr="00CB1321">
        <w:trPr>
          <w:tblCellSpacing w:w="0" w:type="dxa"/>
        </w:trPr>
        <w:tc>
          <w:tcPr>
            <w:tcW w:w="2495" w:type="dxa"/>
            <w:shd w:val="clear" w:color="auto" w:fill="FFFFFF"/>
            <w:vAlign w:val="center"/>
            <w:hideMark/>
          </w:tcPr>
          <w:p w:rsidR="00CB1321" w:rsidRPr="00CB1321" w:rsidRDefault="00CB1321" w:rsidP="00CB132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CB1321">
              <w:rPr>
                <w:rFonts w:ascii="Verdana" w:eastAsia="Times New Roman" w:hAnsi="Verdana" w:cs="Times New Roman"/>
                <w:b/>
                <w:bCs/>
                <w:sz w:val="16"/>
              </w:rPr>
              <w:t>ПРИНЯТО</w:t>
            </w:r>
          </w:p>
          <w:p w:rsidR="00CB1321" w:rsidRPr="00CB1321" w:rsidRDefault="00CB1321" w:rsidP="00CB132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CB1321">
              <w:rPr>
                <w:rFonts w:ascii="Verdana" w:eastAsia="Times New Roman" w:hAnsi="Verdana" w:cs="Times New Roman"/>
                <w:sz w:val="16"/>
                <w:szCs w:val="16"/>
              </w:rPr>
              <w:t>на общем собрании трудового коллектива</w:t>
            </w:r>
          </w:p>
          <w:p w:rsidR="00CB1321" w:rsidRPr="00CB1321" w:rsidRDefault="00CB1321" w:rsidP="00CB132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 xml:space="preserve">                               </w:t>
            </w:r>
          </w:p>
        </w:tc>
        <w:tc>
          <w:tcPr>
            <w:tcW w:w="5160" w:type="dxa"/>
            <w:shd w:val="clear" w:color="auto" w:fill="FFFFFF"/>
            <w:vAlign w:val="center"/>
            <w:hideMark/>
          </w:tcPr>
          <w:p w:rsidR="00CB1321" w:rsidRPr="00CB1321" w:rsidRDefault="00CB1321" w:rsidP="00CB132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CB1321">
              <w:rPr>
                <w:rFonts w:ascii="Verdana" w:eastAsia="Times New Roman" w:hAnsi="Verdana" w:cs="Times New Roman"/>
                <w:b/>
                <w:bCs/>
                <w:sz w:val="16"/>
              </w:rPr>
              <w:t>                                   УТВЕРЖДЕНО</w:t>
            </w:r>
          </w:p>
          <w:p w:rsidR="00CB1321" w:rsidRDefault="00CB1321" w:rsidP="00CB132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CB1321">
              <w:rPr>
                <w:rFonts w:ascii="Verdana" w:eastAsia="Times New Roman" w:hAnsi="Verdana" w:cs="Times New Roman"/>
                <w:sz w:val="16"/>
                <w:szCs w:val="16"/>
              </w:rPr>
              <w:t>                                   приказом   М</w:t>
            </w:r>
            <w:r>
              <w:rPr>
                <w:rFonts w:ascii="Verdana" w:eastAsia="Times New Roman" w:hAnsi="Verdana" w:cs="Times New Roman"/>
                <w:sz w:val="16"/>
                <w:szCs w:val="16"/>
              </w:rPr>
              <w:t>К</w:t>
            </w:r>
            <w:r w:rsidRPr="00CB1321">
              <w:rPr>
                <w:rFonts w:ascii="Verdana" w:eastAsia="Times New Roman" w:hAnsi="Verdana" w:cs="Times New Roman"/>
                <w:sz w:val="16"/>
                <w:szCs w:val="16"/>
              </w:rPr>
              <w:t xml:space="preserve">ДОУ </w:t>
            </w:r>
            <w:r>
              <w:rPr>
                <w:rFonts w:ascii="Verdana" w:eastAsia="Times New Roman" w:hAnsi="Verdana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</w:rPr>
              <w:t>Дюбекский</w:t>
            </w:r>
            <w:proofErr w:type="spellEnd"/>
            <w:r>
              <w:rPr>
                <w:rFonts w:ascii="Verdana" w:eastAsia="Times New Roman" w:hAnsi="Verdana" w:cs="Times New Roman"/>
                <w:sz w:val="16"/>
                <w:szCs w:val="16"/>
              </w:rPr>
              <w:t xml:space="preserve"> </w:t>
            </w:r>
            <w:r w:rsidRPr="00CB1321">
              <w:rPr>
                <w:rFonts w:ascii="Verdana" w:eastAsia="Times New Roman" w:hAnsi="Verdana" w:cs="Times New Roman"/>
                <w:sz w:val="16"/>
                <w:szCs w:val="16"/>
              </w:rPr>
              <w:t xml:space="preserve">детского </w:t>
            </w:r>
            <w:r>
              <w:rPr>
                <w:rFonts w:ascii="Verdana" w:eastAsia="Times New Roman" w:hAnsi="Verdana" w:cs="Times New Roman"/>
                <w:sz w:val="16"/>
                <w:szCs w:val="16"/>
              </w:rPr>
              <w:t>сада «Колокольчик»</w:t>
            </w:r>
          </w:p>
          <w:p w:rsidR="00CB1321" w:rsidRPr="00CB1321" w:rsidRDefault="00CB1321" w:rsidP="00CB132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 xml:space="preserve">                             </w:t>
            </w:r>
            <w:r w:rsidRPr="00CB1321">
              <w:rPr>
                <w:rFonts w:ascii="Verdana" w:eastAsia="Times New Roman" w:hAnsi="Verdana" w:cs="Times New Roman"/>
                <w:sz w:val="16"/>
                <w:szCs w:val="16"/>
              </w:rPr>
              <w:t>                                         </w:t>
            </w:r>
          </w:p>
          <w:p w:rsidR="00CB1321" w:rsidRPr="00CB1321" w:rsidRDefault="00CB1321" w:rsidP="00CB132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CB1321">
              <w:rPr>
                <w:rFonts w:ascii="Verdana" w:eastAsia="Times New Roman" w:hAnsi="Verdana" w:cs="Times New Roman"/>
                <w:sz w:val="16"/>
                <w:szCs w:val="16"/>
              </w:rPr>
              <w:t>                                        </w:t>
            </w:r>
            <w:r>
              <w:rPr>
                <w:rFonts w:ascii="Verdana" w:eastAsia="Times New Roman" w:hAnsi="Verdana" w:cs="Times New Roman"/>
                <w:sz w:val="16"/>
                <w:szCs w:val="16"/>
              </w:rPr>
              <w:t xml:space="preserve">                                                  </w:t>
            </w:r>
            <w:r w:rsidRPr="00CB1321">
              <w:rPr>
                <w:rFonts w:ascii="Verdana" w:eastAsia="Times New Roman" w:hAnsi="Verdana" w:cs="Times New Roman"/>
                <w:sz w:val="16"/>
                <w:szCs w:val="16"/>
              </w:rPr>
              <w:t>1</w:t>
            </w:r>
          </w:p>
        </w:tc>
      </w:tr>
    </w:tbl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                                                                 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b/>
          <w:bCs/>
          <w:color w:val="000000"/>
          <w:sz w:val="13"/>
        </w:rPr>
        <w:t>ПОЛОЖЕНИЕ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b/>
          <w:bCs/>
          <w:color w:val="000000"/>
          <w:sz w:val="13"/>
        </w:rPr>
        <w:t>ОБ ОБЩЕМ СОБРАНИИ ТРУДОВОГО КОЛЛЕКТИВА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br/>
        <w:t> </w:t>
      </w:r>
    </w:p>
    <w:p w:rsidR="008A7BCE" w:rsidRDefault="008A7BCE"/>
    <w:p w:rsidR="008A7BCE" w:rsidRDefault="008A7BCE"/>
    <w:p w:rsidR="008A7BCE" w:rsidRDefault="008A7BCE"/>
    <w:p w:rsidR="008A7BCE" w:rsidRDefault="008A7BCE"/>
    <w:p w:rsidR="008A7BCE" w:rsidRDefault="008A7BCE"/>
    <w:p w:rsidR="008A7BCE" w:rsidRDefault="008A7BCE"/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b/>
          <w:bCs/>
          <w:color w:val="000000"/>
          <w:sz w:val="13"/>
        </w:rPr>
        <w:t>1. Общие положения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 xml:space="preserve">1.1. Настоящее положение разработано в соответствии с Федеральным законом  № 273-ФЗ «Об образовании в Российской Федерации», Уставом   Муниципального 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 xml:space="preserve">казенного 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 xml:space="preserve">дошкольного образовательного учреждения </w:t>
      </w:r>
      <w:proofErr w:type="spellStart"/>
      <w:r>
        <w:rPr>
          <w:rFonts w:ascii="Verdana" w:eastAsia="Times New Roman" w:hAnsi="Verdana" w:cs="Times New Roman"/>
          <w:color w:val="000000"/>
          <w:sz w:val="13"/>
          <w:szCs w:val="13"/>
        </w:rPr>
        <w:t>Дюбекский</w:t>
      </w:r>
      <w:proofErr w:type="spellEnd"/>
      <w:r>
        <w:rPr>
          <w:rFonts w:ascii="Verdana" w:eastAsia="Times New Roman" w:hAnsi="Verdana" w:cs="Times New Roman"/>
          <w:color w:val="000000"/>
          <w:sz w:val="13"/>
          <w:szCs w:val="13"/>
        </w:rPr>
        <w:t xml:space="preserve"> детский сад «Колокольчик»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1.2. Общее собрание трудового коллектива (дале</w:t>
      </w:r>
      <w:proofErr w:type="gramStart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е-</w:t>
      </w:r>
      <w:proofErr w:type="gramEnd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 xml:space="preserve"> Общее собрание) –  коллегиальный орган самоуправления , объединяющий всех работников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 xml:space="preserve"> 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М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ДОУ, осуществляющих свою деятельность на основе трудового договора.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1.3. Общее собрание осуществляет общее руководство учреждением.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1.4. Общее собрание представляет полномочия трудового коллектива.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1.5. Общее собрание возглавляется председателем Общего собрания.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1.6. Решения Общего собрания, принятые в пределах его полномочий и в соответствии с законодательством, обязательны для исполнения администрацией, всеми членами коллектива.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1.7. Изменения и дополнения в настоящее Положение вносятся Общим собранием и принимаются на его заседании.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lastRenderedPageBreak/>
        <w:t>1.8. Срок данного положения не ограничен. Положение действует до принятия нового.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2. </w:t>
      </w:r>
      <w:r w:rsidRPr="00CB1321">
        <w:rPr>
          <w:rFonts w:ascii="Verdana" w:eastAsia="Times New Roman" w:hAnsi="Verdana" w:cs="Times New Roman"/>
          <w:b/>
          <w:bCs/>
          <w:color w:val="000000"/>
          <w:sz w:val="13"/>
        </w:rPr>
        <w:t>Основные задачи Общего собрания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2.1. Общее собрание содействует осуществлению  управленческих начал, развитию инициативы трудового коллектива.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2.2. Общее собрание реализует право на самостоятельность М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ДОУ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2.3. Общее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b/>
          <w:bCs/>
          <w:color w:val="000000"/>
          <w:sz w:val="13"/>
        </w:rPr>
        <w:t>3. Функции Общего собрания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·         избрание представителей в комиссии по трудовым спорам в М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ДОУ;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·         принятие в установленном порядке Коллективного договора;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·         принятие Правил внутреннего трудового распорядка;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·         рассмотрение и принятие Устава Учреждения, дополнений и изменений к нему;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·         принятие программы развития  учреждения;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·         утверждение коллективных требований к Работодателю;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.         принятие Годового плана М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ДОУ;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.         рассматривает вопросы охраны и  безопасности условий  труда работников, охраны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         жизни и здоровья воспитанников М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ДОУ;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 xml:space="preserve">.         вносит предложения Учредителю по улучшению </w:t>
      </w:r>
      <w:proofErr w:type="gramStart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финансово-хозяйственной</w:t>
      </w:r>
      <w:proofErr w:type="gramEnd"/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         деятельности М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ДОУ;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 xml:space="preserve">.         заслушивает отчеты заведующего МДОУ о расходовании </w:t>
      </w:r>
      <w:proofErr w:type="gramStart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бюджетных</w:t>
      </w:r>
      <w:proofErr w:type="gramEnd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 xml:space="preserve"> и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         внебюджетных средств;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 xml:space="preserve">.         определяет размер доплат, надбавок, премий и других выплат </w:t>
      </w:r>
      <w:proofErr w:type="gramStart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стимулирующего</w:t>
      </w:r>
      <w:proofErr w:type="gramEnd"/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 xml:space="preserve">          характера в </w:t>
      </w:r>
      <w:proofErr w:type="gramStart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пределах</w:t>
      </w:r>
      <w:proofErr w:type="gramEnd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 xml:space="preserve"> имеющихся в М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ДОУ средств из фонда оплаты труда;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 xml:space="preserve">.        определяет порядок и условия предоставления социальных гарантий и льгот </w:t>
      </w:r>
      <w:proofErr w:type="gramStart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в</w:t>
      </w:r>
      <w:proofErr w:type="gramEnd"/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 xml:space="preserve">          </w:t>
      </w:r>
      <w:proofErr w:type="gramStart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пределах</w:t>
      </w:r>
      <w:proofErr w:type="gramEnd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 xml:space="preserve"> компетенции М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ДОУ;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.         вносит предложения в договор о взаимоотношениях между Учредителем и М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ДОУ;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.         обсуждает вопросы состояния трудовой дисциплины в М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 xml:space="preserve">ДОУ и мероприятия </w:t>
      </w:r>
      <w:proofErr w:type="gramStart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по</w:t>
      </w:r>
      <w:proofErr w:type="gramEnd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 xml:space="preserve"> </w:t>
      </w:r>
      <w:proofErr w:type="gramStart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ее</w:t>
      </w:r>
      <w:proofErr w:type="gramEnd"/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         укреплению, рассматривает факты нарушения трудовой дисциплины работниками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         М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ДОУ;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 xml:space="preserve">.         заслушивает отчеты завхоза, заместителя заведующего </w:t>
      </w:r>
      <w:proofErr w:type="gramStart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воспитательной</w:t>
      </w:r>
      <w:proofErr w:type="gramEnd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 xml:space="preserve"> и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         методической работе, заместителя заведующего по безопасности и других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 xml:space="preserve">          работников, вносит на рассмотрение администрации предложения </w:t>
      </w:r>
      <w:proofErr w:type="gramStart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по</w:t>
      </w:r>
      <w:proofErr w:type="gramEnd"/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         совершенствованию ее работы;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.   знакомится с итоговыми документами по проверке государственными муниципальными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lastRenderedPageBreak/>
        <w:t>    органами деятельности М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ДОУ и заслушивают администрацию М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ДОУ о выполнении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   мероприятий по устранению недостатков в работе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.   при необходимости рассматривает и обсуждает вопросы работы с родителями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   (законными представителями</w:t>
      </w:r>
      <w:proofErr w:type="gramStart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)в</w:t>
      </w:r>
      <w:proofErr w:type="gramEnd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оспитанников ,решения Родительского комитета и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   родительского собрания М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ДОУ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.    в рамках действующего законодательства принимает необходимые меры,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 xml:space="preserve">     </w:t>
      </w:r>
      <w:proofErr w:type="gramStart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ограждающие</w:t>
      </w:r>
      <w:proofErr w:type="gramEnd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 xml:space="preserve"> педагогических и других работников, администрацию  М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ДОУ от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   необоснованного вмешательства в их профессиональную деятельность</w:t>
      </w:r>
      <w:proofErr w:type="gramStart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 xml:space="preserve"> ,</w:t>
      </w:r>
      <w:proofErr w:type="gramEnd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ограничения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   самостоятельности М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ДОУ</w:t>
      </w:r>
      <w:proofErr w:type="gramStart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 xml:space="preserve"> ,</w:t>
      </w:r>
      <w:proofErr w:type="gramEnd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его самоуправляемости. Выходит с предложениями по этим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   вопросам в общественные организации</w:t>
      </w:r>
      <w:proofErr w:type="gramStart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 xml:space="preserve"> ,</w:t>
      </w:r>
      <w:proofErr w:type="gramEnd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государственные и муниципальные органы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    управления образованием                             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·    рассмотрение иных вопросов в соответствии с действующим законодательством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    Российской Федерации.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    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b/>
          <w:bCs/>
          <w:color w:val="000000"/>
          <w:sz w:val="13"/>
        </w:rPr>
        <w:t>4. Права Общего собрания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4.1. Общее собрание имеет право: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-  участвовать в управлении М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ДОУ;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-  выходить с предложениями и заявлениями на Учредителя, в органы муниципальной и государственной власти, в общественные организации;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4.2. Каждый член Общего собрания имеет право: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-  потребовать обсуждения Общим собранием любого вопроса, касающегося деятельности М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ДОУ, если его предложение поддержит, не менее одной трети членов собрания;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- при несогласии с решением Общего собрания высказать свое мотивированное мнение, которое должно быть занесено в протокол.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b/>
          <w:bCs/>
          <w:color w:val="000000"/>
          <w:sz w:val="13"/>
        </w:rPr>
        <w:t>5. Организация управления Общим собранием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5.1. В состав Общего собрания входят все работники учреждения.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5.2. На заседании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5.3. Для ведения Общего собрания из его состава открытым голосованием избирается председатель и секретарь сроком на один календарный год, которые  исполняют свои обязанности на общественных началах.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5.4. Председатель Общего собрания: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- организует деятельность Общего собрания;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- информирует членов трудового коллектива о предстоящем заседании;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- организует подготовку и проведение заседания;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- определяет повестку дня;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- контролирует выполнение решений.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5.5. Общее собрание собирается не реже 2 раз в календарный год.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lastRenderedPageBreak/>
        <w:t>5.6. Общее собрание считается правомочным, если на нем присутствует не менее 50% работников М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ДОУ.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5.7. Решение Общего собрания принимается простым большинством голосов открытым голосованием.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5.8. Решение Общего собрания считается принятым, если за него проголосовало не менее 51% присутствующих.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5.9.  Решения Общего собрания  реализуются через приказы и распоряжения заведующего М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ДОУ.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 xml:space="preserve">5.10. Решение Общего собрания </w:t>
      </w:r>
      <w:proofErr w:type="gramStart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обязательно к исполнению</w:t>
      </w:r>
      <w:proofErr w:type="gramEnd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 xml:space="preserve"> для всех членов трудового коллектива.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b/>
          <w:bCs/>
          <w:color w:val="000000"/>
          <w:sz w:val="13"/>
        </w:rPr>
        <w:t>6. Взаимосвязь с другими органами самоуправления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6.1. Общее собрание организует взаимодействие с другими  коллегиальными органами  учреждения  – Педагогическим советом, Родительским комитетом: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-  через участие представителей трудового коллектива в заседаниях Педагогического совета, Родительского комитета;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- представление на ознакомление Педагогическому совету и Родительскому комитету материалов, готовящихся к обсуждению и принятию на заседании Общего собрания трудового коллектива;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- внесение предложений и дополнений по вопросам, рассматриваемым на заседаниях Педагогического совета, Родительского комитета;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b/>
          <w:bCs/>
          <w:color w:val="000000"/>
          <w:sz w:val="13"/>
        </w:rPr>
        <w:t>7. Ответственность Общего собрания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7.1. Общее собрание несет ответственность: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-  за выполнение, выполнение не в полном объеме или невыполнение закрепленных за ним задач и функций;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-  соответствие принимаемых решений законодательству РФ, нормативно-правовым актам.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b/>
          <w:bCs/>
          <w:color w:val="000000"/>
          <w:sz w:val="13"/>
        </w:rPr>
        <w:t>8. Делопроизводство Общего собрания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8.1. Заседания Общего собрания оформляются протоколом.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8.2. В протоколе фиксируются: дата проведения, количественное присутствие (отсутствие) членов трудового коллектива</w:t>
      </w:r>
      <w:proofErr w:type="gramStart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.</w:t>
      </w:r>
      <w:proofErr w:type="gramEnd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 xml:space="preserve">  </w:t>
      </w:r>
      <w:proofErr w:type="gramStart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п</w:t>
      </w:r>
      <w:proofErr w:type="gramEnd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риглашенные (ФИО, должность), повестка дня, ход обсуждения вопросов. предложения, рекомендации и замечания членов трудового коллектива и приглашенных лиц,  решение.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8.3. Протоколы подписываются председателем и секретарем Общего собрания.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8.4. Нумерация протоколов ведется от начала календарного  года.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8.5. Журнал протоколов Общего собрания нумеруется постранично, прошнуровывается, скрепляется подписью заведующего и печатью учреждения.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                                                                 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b/>
          <w:bCs/>
          <w:color w:val="000000"/>
          <w:sz w:val="13"/>
        </w:rPr>
        <w:lastRenderedPageBreak/>
        <w:t>ПОЛОЖЕНИЕ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b/>
          <w:bCs/>
          <w:color w:val="000000"/>
          <w:sz w:val="13"/>
        </w:rPr>
        <w:t>О РОДИТЕЛЬСКОМ КОМИТЕТЕ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b/>
          <w:bCs/>
          <w:color w:val="000000"/>
          <w:sz w:val="13"/>
        </w:rPr>
        <w:t>                                                         2015 г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>
        <w:rPr>
          <w:rFonts w:ascii="Verdana" w:eastAsia="Times New Roman" w:hAnsi="Verdana" w:cs="Times New Roman"/>
          <w:b/>
          <w:bCs/>
          <w:color w:val="000000"/>
          <w:sz w:val="13"/>
        </w:rPr>
        <w:t xml:space="preserve">                  с.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13"/>
        </w:rPr>
        <w:t>Дюбек</w:t>
      </w:r>
      <w:proofErr w:type="spellEnd"/>
      <w:r w:rsidRPr="00CB1321">
        <w:rPr>
          <w:rFonts w:ascii="Verdana" w:eastAsia="Times New Roman" w:hAnsi="Verdana" w:cs="Times New Roman"/>
          <w:b/>
          <w:bCs/>
          <w:color w:val="000000"/>
          <w:sz w:val="13"/>
        </w:rPr>
        <w:t xml:space="preserve">, </w:t>
      </w:r>
      <w:r>
        <w:rPr>
          <w:rFonts w:ascii="Verdana" w:eastAsia="Times New Roman" w:hAnsi="Verdana" w:cs="Times New Roman"/>
          <w:b/>
          <w:bCs/>
          <w:color w:val="000000"/>
          <w:sz w:val="13"/>
        </w:rPr>
        <w:t xml:space="preserve"> </w:t>
      </w:r>
      <w:r w:rsidRPr="00CB1321">
        <w:rPr>
          <w:rFonts w:ascii="Verdana" w:eastAsia="Times New Roman" w:hAnsi="Verdana" w:cs="Times New Roman"/>
          <w:b/>
          <w:bCs/>
          <w:color w:val="000000"/>
          <w:sz w:val="13"/>
        </w:rPr>
        <w:t xml:space="preserve">  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b/>
          <w:bCs/>
          <w:color w:val="000000"/>
          <w:sz w:val="13"/>
        </w:rPr>
        <w:t>1. ОБЩИЕ ПОЛОЖЕНИЯ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1.1.  Настоящее положение разработано в соответствии с Законом  «Об образовании в Российской Федерации» № 273-ФЗ от 29.12.2012, Уставом  Муниципального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 xml:space="preserve"> казенного 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 xml:space="preserve"> дошкольного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 xml:space="preserve"> образовательного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 xml:space="preserve"> учреждения </w:t>
      </w:r>
      <w:proofErr w:type="spellStart"/>
      <w:r>
        <w:rPr>
          <w:rFonts w:ascii="Verdana" w:eastAsia="Times New Roman" w:hAnsi="Verdana" w:cs="Times New Roman"/>
          <w:color w:val="000000"/>
          <w:sz w:val="13"/>
          <w:szCs w:val="13"/>
        </w:rPr>
        <w:t>Дюбекский</w:t>
      </w:r>
      <w:proofErr w:type="spellEnd"/>
      <w:r>
        <w:rPr>
          <w:rFonts w:ascii="Verdana" w:eastAsia="Times New Roman" w:hAnsi="Verdana" w:cs="Times New Roman"/>
          <w:color w:val="000000"/>
          <w:sz w:val="13"/>
          <w:szCs w:val="13"/>
        </w:rPr>
        <w:t xml:space="preserve"> детский сад «Колокольчик»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 xml:space="preserve"> (далее по тексту – М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ДОУ) и регламентирует деятельность родительского комитета, являющегося одним из коллегиальных органов управления детского сада.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1.2. В качестве добровольной общественной организации в М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 xml:space="preserve">ДОУ действуют групповые и </w:t>
      </w:r>
      <w:proofErr w:type="spellStart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общесадовский</w:t>
      </w:r>
      <w:proofErr w:type="spellEnd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 родительские комитеты.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1.3. Они содействуют объединению усилий семьи и детского сада в деле развития, обучения и воспитания детей, оказывают помощь в определении и защите социально не защищённых воспитанников.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1.4. Родительский комитет создается по инициативе педагогического коллектива М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ДОУ родителей (законных представителей) воспитанников.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1.5. Родительский комитет в М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ДОУ как представительный орган родительской общественности призван помогать детскому саду в его работе и организовывать выполнение всеми родителями (законными представителями) законных требований дошкольного учреждения.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b/>
          <w:bCs/>
          <w:color w:val="000000"/>
          <w:sz w:val="13"/>
        </w:rPr>
        <w:t>2. ЦЕЛИ, ЗАДАЧИ, ФУНКЦИИ РОДИТЕЛЬСКОГО КОМИТЕТА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2.1. Цель Родительского комитета:</w:t>
      </w:r>
    </w:p>
    <w:p w:rsidR="00CB1321" w:rsidRPr="00CB1321" w:rsidRDefault="00CB1321" w:rsidP="00CB13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обеспечить постоянную и систематическую связь детского сада с родителями (законными представителями), содействовать педагогической пропаганде для успешного решения задачи всестороннего развития детей дошкольного возраста в соответствии с ФГОС в дошкольном образовании.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2.2. Основными задачами Родительского комитета являются:</w:t>
      </w:r>
    </w:p>
    <w:p w:rsidR="00CB1321" w:rsidRPr="00CB1321" w:rsidRDefault="00CB1321" w:rsidP="00CB13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Содействие руководству М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ДОУ: в совершенствовании условий для осуществления образовательного процесса, охраны жизни и здоровья, свободного и гармоничного развития личности ребенка; в защите законных прав и интересов детей; в организации и проведении массовых воспитательных мероприятий.</w:t>
      </w:r>
    </w:p>
    <w:p w:rsidR="00CB1321" w:rsidRPr="00CB1321" w:rsidRDefault="00CB1321" w:rsidP="00CB13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Организация работы с родителями (законными предс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>тавителями) детей, посещающих МК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ДОУ, по разъяснению их прав и обязанностей, значению всестороннего воспитания ребенка в семье, взаимодействию семьи и М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ДОУ в вопросах воспитания.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2.3. Родительский комитет:</w:t>
      </w:r>
    </w:p>
    <w:p w:rsidR="00CB1321" w:rsidRPr="00CB1321" w:rsidRDefault="00CB1321" w:rsidP="00CB13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Содействует      обеспечению      оптимальных      условий    для      организации образовательного   процесса   (при подготовке наглядных методических пособий и т.д.),</w:t>
      </w:r>
    </w:p>
    <w:p w:rsidR="00CB1321" w:rsidRPr="00CB1321" w:rsidRDefault="00CB1321" w:rsidP="00CB13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CB1321" w:rsidRPr="00CB1321" w:rsidRDefault="00CB1321" w:rsidP="00CB13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Оказывает содействие в проведении массовых воспитательных мероприятий с детьми.</w:t>
      </w:r>
    </w:p>
    <w:p w:rsidR="00CB1321" w:rsidRPr="00CB1321" w:rsidRDefault="00CB1321" w:rsidP="00CB13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Участвует в подготовке М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ДОУ к новому учебному году.</w:t>
      </w:r>
    </w:p>
    <w:p w:rsidR="00CB1321" w:rsidRPr="00CB1321" w:rsidRDefault="00CB1321" w:rsidP="00CB13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Совместно с руководством МДОУ контролирует организацию качественного питания детей, медицинского обслуживания.</w:t>
      </w:r>
    </w:p>
    <w:p w:rsidR="00CB1321" w:rsidRPr="00CB1321" w:rsidRDefault="00CB1321" w:rsidP="00CB13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Оказывает помощь руководству МДОУ в организации и проведении общих родительских собраний.</w:t>
      </w:r>
    </w:p>
    <w:p w:rsidR="00CB1321" w:rsidRPr="00CB1321" w:rsidRDefault="00CB1321" w:rsidP="00CB13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Принимает участие в   обсуждении локальных актов   детского сада по вопросам, относящихся к полномочиям Родительского комитета.</w:t>
      </w:r>
    </w:p>
    <w:p w:rsidR="00CB1321" w:rsidRPr="00CB1321" w:rsidRDefault="00CB1321" w:rsidP="00CB13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CB1321" w:rsidRPr="00CB1321" w:rsidRDefault="00CB1321" w:rsidP="00CB13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Взаимодействует   с   другими   органами    самоуправления,    общественными организациями по вопросу пропаганды традиций М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ДОУ.</w:t>
      </w:r>
    </w:p>
    <w:p w:rsidR="00CB1321" w:rsidRPr="00CB1321" w:rsidRDefault="00CB1321" w:rsidP="00CB13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lastRenderedPageBreak/>
        <w:t>Вносит предложения на рассмотрение администрации детского сада по вопросам организации образовательного процесса.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2.4. Исключительной компетенцией Родительского комитета являются:</w:t>
      </w:r>
    </w:p>
    <w:p w:rsidR="00CB1321" w:rsidRPr="00CB1321" w:rsidRDefault="00CB1321" w:rsidP="00CB132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принятие новых членов в состав Родительского комитета;</w:t>
      </w:r>
    </w:p>
    <w:p w:rsidR="00CB1321" w:rsidRPr="00CB1321" w:rsidRDefault="00CB1321" w:rsidP="00CB132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избрание Председателя;</w:t>
      </w:r>
    </w:p>
    <w:p w:rsidR="00CB1321" w:rsidRPr="00CB1321" w:rsidRDefault="00CB1321" w:rsidP="00CB132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утверждение отчётов Председателя;</w:t>
      </w:r>
    </w:p>
    <w:p w:rsidR="00CB1321" w:rsidRPr="00CB1321" w:rsidRDefault="00CB1321" w:rsidP="00CB132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определение приоритетных направлений деятельности, рассмотрение и утверждение долгосрочных программ и планов деятельности;</w:t>
      </w:r>
    </w:p>
    <w:p w:rsidR="00CB1321" w:rsidRPr="00CB1321" w:rsidRDefault="00CB1321" w:rsidP="00CB132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приостановление исполнения решений Председателя при их несоответствии действующему законодательству или принятым планам деятельности.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b/>
          <w:bCs/>
          <w:color w:val="000000"/>
          <w:sz w:val="13"/>
        </w:rPr>
        <w:t>3. СОСТАВ РОДИТЕЛЬСКОГО КОМИТЕТА.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3.1. Родительский комитет избирается в течение сентября-октября месяцев на общем собрании родителей (законных представителей) простым большинством голосов сроком на один год.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3.2. В состав Родительского комитета входят родители (законные представители) воспитанников.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3.3. Из своего состава Родительского комитета избирает председателя, заместители председателя, секретарь.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3.4. За несколько дней до собрания, на котором предполагается избрание Родительского комитета, вывешиваются списки кандидатов в комитет.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 xml:space="preserve">3.5. Родительские комитеты в группах избираются на обще-групповых родительских собраниях в количестве, соответствующем решению собрания. Избранные члены группового родительского комитета выбирают председателя и секретаря. На </w:t>
      </w:r>
      <w:proofErr w:type="spellStart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общегрупповом</w:t>
      </w:r>
      <w:proofErr w:type="spellEnd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 xml:space="preserve"> родительском собрании избирается также один или более представителей в Родительский комитет М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ДОУ.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3.6. Избранные представители групповых родительских комитетов составляют Родительский комитет детского сада, избирающий председателя комитета, заместителя председателя, секретаря, председателей комиссий, которые считает необходимым создать.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3.7. Количество членов Родительского комитета М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ДОУ определяется общим собранием родителей (законных представителей), при этом от каждой группы детей в Родительский комитет избирается не менее одного представителя.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3.8. Члены Родительского комитета работают на общественных началах.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3.9. Каждый член Родительского комитета имеет определённые обязанности.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3.10.Осуществление членами Родительского комитета своих функций производится на безвозмездной основе.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b/>
          <w:bCs/>
          <w:color w:val="000000"/>
          <w:sz w:val="13"/>
        </w:rPr>
        <w:t>3.11.   Члены Родительского комитета имеют право:</w:t>
      </w:r>
    </w:p>
    <w:p w:rsidR="00CB1321" w:rsidRPr="00CB1321" w:rsidRDefault="00CB1321" w:rsidP="00CB132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Участвовать в деятельности во всех проводимых им мероприятиях;</w:t>
      </w:r>
    </w:p>
    <w:p w:rsidR="00CB1321" w:rsidRPr="00CB1321" w:rsidRDefault="00CB1321" w:rsidP="00CB132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Избирать и быть избранным в руководящие органы Родительского комитета;</w:t>
      </w:r>
    </w:p>
    <w:p w:rsidR="00CB1321" w:rsidRPr="00CB1321" w:rsidRDefault="00CB1321" w:rsidP="00CB132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Обсуждать любые вопросы деятельности Родительского комитета и вносить предложения по улучшению его работы;</w:t>
      </w:r>
    </w:p>
    <w:p w:rsidR="00CB1321" w:rsidRPr="00CB1321" w:rsidRDefault="00CB1321" w:rsidP="00CB132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Участвовать в управлении Родительским комитетом;</w:t>
      </w:r>
    </w:p>
    <w:p w:rsidR="00CB1321" w:rsidRPr="00CB1321" w:rsidRDefault="00CB1321" w:rsidP="00CB132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Вступать в члены созданных Родительским комитетом ассоциаций, клубов для родителей;</w:t>
      </w:r>
    </w:p>
    <w:p w:rsidR="00CB1321" w:rsidRPr="00CB1321" w:rsidRDefault="00CB1321" w:rsidP="00CB132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По своей инициативе или по просьбе родителей (законных представителей) вносить на рассмотрение Родительского комитета вопросы, связанные с улучшением работы М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ДОУ.</w:t>
      </w:r>
    </w:p>
    <w:p w:rsidR="00CB1321" w:rsidRPr="00CB1321" w:rsidRDefault="00CB1321" w:rsidP="00CB132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Выйти из числа членов Родительского комитета по собственному желанию;</w:t>
      </w:r>
    </w:p>
    <w:p w:rsidR="00CB1321" w:rsidRPr="00CB1321" w:rsidRDefault="00CB1321" w:rsidP="00CB132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Получать информацию о деятельности Родительского комитета;</w:t>
      </w:r>
    </w:p>
    <w:p w:rsidR="00CB1321" w:rsidRPr="00CB1321" w:rsidRDefault="00CB1321" w:rsidP="00CB132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Вносить предложения о необходимости изменений и дополнений в Положение о Родительском комитете.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b/>
          <w:bCs/>
          <w:color w:val="000000"/>
          <w:sz w:val="13"/>
        </w:rPr>
        <w:t>3.12. Члены Родительского комитета обязаны:</w:t>
      </w:r>
    </w:p>
    <w:p w:rsidR="00CB1321" w:rsidRPr="00CB1321" w:rsidRDefault="00CB1321" w:rsidP="00CB132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Принимать участие в работе Родительского комитета и выполнять его решения;</w:t>
      </w:r>
    </w:p>
    <w:p w:rsidR="00CB1321" w:rsidRPr="00CB1321" w:rsidRDefault="00CB1321" w:rsidP="00CB132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Участвовать в мероприятиях, проводимых Родительским комитетом М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ДОУ или родительскими комитетами групп, а также в реализации проектов и программ Родительского комитета М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ДОУ.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b/>
          <w:bCs/>
          <w:color w:val="000000"/>
          <w:sz w:val="13"/>
        </w:rPr>
        <w:t>3.13. Председатель:</w:t>
      </w:r>
    </w:p>
    <w:p w:rsidR="00CB1321" w:rsidRPr="00CB1321" w:rsidRDefault="00CB1321" w:rsidP="00CB132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lastRenderedPageBreak/>
        <w:t>Организует выполнение решений, принятых на предыдущем заседании Родительского комитета;</w:t>
      </w:r>
    </w:p>
    <w:p w:rsidR="00CB1321" w:rsidRPr="00CB1321" w:rsidRDefault="00CB1321" w:rsidP="00CB132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Взаимодействует с учредителем, педагогическим советом М</w:t>
      </w:r>
      <w:r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ДОУ и другими лицами и организациями по вопросам функционирования и развития детского сада;</w:t>
      </w:r>
    </w:p>
    <w:p w:rsidR="00CB1321" w:rsidRPr="00CB1321" w:rsidRDefault="00CB1321" w:rsidP="00CB132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Координирует деятельность Родительского комитета, осуществляет работу по реализации программ, проектов, планов;</w:t>
      </w:r>
    </w:p>
    <w:p w:rsidR="00CB1321" w:rsidRPr="00CB1321" w:rsidRDefault="00CB1321" w:rsidP="00CB132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Представляет Родительский комитет перед администрацией, органами власти и управления;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3.14. Председатель имеет право делегировать свои полномочия членам Родительского комитета.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3.15. Члены Родительского комитета, не принимающие активное участие в его работе, по представлению Председателя, могут быть отозваны решением общего родительского собрания до сроков  перевыборов  комитета, на их место избираются другие.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b/>
          <w:bCs/>
          <w:color w:val="000000"/>
          <w:sz w:val="13"/>
        </w:rPr>
        <w:t>4. ПРАВА,  ОБЯЗАННОСТИ,  ОТВЕТСТВЕННОСТЬ  РОДИТЕЛЬСКОГО КОМИТЕТА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4.1. Родительский комитет имеет право:</w:t>
      </w:r>
    </w:p>
    <w:p w:rsidR="00CB1321" w:rsidRPr="00CB1321" w:rsidRDefault="00CB1321" w:rsidP="00CB132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Свободно распространять информацию о своей деятельности.</w:t>
      </w:r>
    </w:p>
    <w:p w:rsidR="00CB1321" w:rsidRPr="00CB1321" w:rsidRDefault="00CB1321" w:rsidP="00CB132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Заслушивать доклады руководителя о состоянии и перспективах работы М</w:t>
      </w:r>
      <w:r w:rsidR="008376E2"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ДОУ и по отдельным вопросам, интересующим родителей (законных представителей).</w:t>
      </w:r>
    </w:p>
    <w:p w:rsidR="00CB1321" w:rsidRPr="00CB1321" w:rsidRDefault="00CB1321" w:rsidP="00CB132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Вносить руководителю М</w:t>
      </w:r>
      <w:r w:rsidR="008376E2"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ДОУ предложения по организации работы педагогического, медицинского и обслуживающего персонала. Руководитель или должностные лица детского сада   рассматривают   предложения   Родительского   комитета   и   сообщают   о результатах рассмотрения.</w:t>
      </w:r>
    </w:p>
    <w:p w:rsidR="00CB1321" w:rsidRPr="00CB1321" w:rsidRDefault="00CB1321" w:rsidP="00CB132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Систематически контролировать качество питания.</w:t>
      </w:r>
    </w:p>
    <w:p w:rsidR="00CB1321" w:rsidRPr="00CB1321" w:rsidRDefault="00CB1321" w:rsidP="00CB132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Устанавливать связь с общественными, государственными, муниципальными и иными предприятиями,  профсоюзными и другими организациями по вопросам оказания помощи детскому саду.</w:t>
      </w:r>
    </w:p>
    <w:p w:rsidR="00CB1321" w:rsidRPr="00CB1321" w:rsidRDefault="00CB1321" w:rsidP="00CB132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Разрешать вопросы, связанные с семейным воспитанием детей, отмечать в средствах массовой информации лучших родителей (законных представителей) за хорошее воспитание, пропагандировать передовой опыт семейного воспитания.</w:t>
      </w:r>
    </w:p>
    <w:p w:rsidR="00CB1321" w:rsidRPr="00CB1321" w:rsidRDefault="00CB1321" w:rsidP="00CB132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В    случаях    невыполнения   родителями    (законными    представителями)    своих обязанностей по воспитанию детей принимать меры по созданию нормальных условий жизни детей в семье, в отдельных случаях сообщать по месту работы родителей (законных представителей) для общественного воздействия.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b/>
          <w:bCs/>
          <w:color w:val="000000"/>
          <w:sz w:val="13"/>
        </w:rPr>
        <w:t xml:space="preserve">Родительский комитет отвечает </w:t>
      </w:r>
      <w:proofErr w:type="gramStart"/>
      <w:r w:rsidRPr="00CB1321">
        <w:rPr>
          <w:rFonts w:ascii="Verdana" w:eastAsia="Times New Roman" w:hAnsi="Verdana" w:cs="Times New Roman"/>
          <w:b/>
          <w:bCs/>
          <w:color w:val="000000"/>
          <w:sz w:val="13"/>
        </w:rPr>
        <w:t>за</w:t>
      </w:r>
      <w:proofErr w:type="gramEnd"/>
      <w:r w:rsidRPr="00CB1321">
        <w:rPr>
          <w:rFonts w:ascii="Verdana" w:eastAsia="Times New Roman" w:hAnsi="Verdana" w:cs="Times New Roman"/>
          <w:b/>
          <w:bCs/>
          <w:color w:val="000000"/>
          <w:sz w:val="13"/>
        </w:rPr>
        <w:t>: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CB1321" w:rsidRPr="00CB1321" w:rsidRDefault="00CB1321" w:rsidP="00CB132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Выполнение плана работы.</w:t>
      </w:r>
    </w:p>
    <w:p w:rsidR="00CB1321" w:rsidRPr="00CB1321" w:rsidRDefault="00CB1321" w:rsidP="00CB132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Выполнение решений, рекомендаций Комитета.</w:t>
      </w:r>
    </w:p>
    <w:p w:rsidR="00CB1321" w:rsidRPr="00CB1321" w:rsidRDefault="00CB1321" w:rsidP="00CB132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Установление    взаимопонимания    между    руководством    М</w:t>
      </w:r>
      <w:r w:rsidR="008376E2"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ДОУ    и    родителями (законными     представителями)     воспитанников     в     вопросах     семейного     и общественного воспитания.</w:t>
      </w:r>
    </w:p>
    <w:p w:rsidR="00CB1321" w:rsidRPr="00CB1321" w:rsidRDefault="00CB1321" w:rsidP="00CB132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Принятие качественных решений по рассматриваемым вопросам в соответствии с действующим законодательством Российской Федерации и Республики Татарстан.</w:t>
      </w:r>
    </w:p>
    <w:p w:rsidR="00CB1321" w:rsidRPr="00CB1321" w:rsidRDefault="00CB1321" w:rsidP="00CB132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b/>
          <w:bCs/>
          <w:color w:val="000000"/>
          <w:sz w:val="13"/>
        </w:rPr>
        <w:t>5. ОРГАНИЗАЦИЯ РАБОТЫ РОДИТЕЛЬСКОГО КОМИТЕТА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5.1. Родительский комитет созывается Председателем по мере необходимости, но не реже одного раза в два месяца.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 xml:space="preserve">5.2. Родительский комитет правомочен, если на нём присутствуют 2/3 участников Родительского комитета. Голосование проводится по принципу: один участник </w:t>
      </w:r>
      <w:proofErr w:type="gramStart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-о</w:t>
      </w:r>
      <w:proofErr w:type="gramEnd"/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дин голос.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5.3. Решения Родительского комитета принимаются тайным или открытым голосованием большинством голосов присутствующих. Форму голосования Родительский комитет устанавливает в каждом конкретном случае.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5.4. Решения Родительского комитета должны согласовываться с руководителем М</w:t>
      </w:r>
      <w:r w:rsidR="008376E2"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ДОУ.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5.5. В помощь Родительскому комитету создаются постоянные (например, по педагогической пропаганде, хозяйственной работе) или временные (например, по летней оздоровительной работе и т.д.) комиссии из актива родителей (законных представителей). Виды, количество, состав и содержание работы комиссий определяются Родительским комитетом в зависимости от условий работы детского сада.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b/>
          <w:bCs/>
          <w:color w:val="000000"/>
          <w:sz w:val="13"/>
        </w:rPr>
        <w:lastRenderedPageBreak/>
        <w:t>6. ДЕЛОПРОИЗВОДСТВО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6.1. Родительские комитеты ведут протоколы своих заседаний.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6.2. Родительский комитет ведет протоколы своих заседаний и общих родительских собраний.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6.3. Заведующий М</w:t>
      </w:r>
      <w:r w:rsidR="008376E2">
        <w:rPr>
          <w:rFonts w:ascii="Verdana" w:eastAsia="Times New Roman" w:hAnsi="Verdana" w:cs="Times New Roman"/>
          <w:color w:val="000000"/>
          <w:sz w:val="13"/>
          <w:szCs w:val="13"/>
        </w:rPr>
        <w:t>К</w:t>
      </w: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ДОУ определяет место хранения протоколов.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6.4. Ответственность за делопроизводство в Родительском комитете возлагается на председателя Родительского комитета или секретаря.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b/>
          <w:bCs/>
          <w:color w:val="000000"/>
          <w:sz w:val="13"/>
        </w:rPr>
        <w:t>7. ЛИКВИДАЦИЯ И РЕОРГАНИЗАЦИЯ РОДИТЕЛЬСКОГО КОМИТЕТА.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8.1.Прекращение деятельности Родительского комитета может быть произведено путём (слияния, присоединения, разделения) или ликвидации.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8.2. Ликвидация и реорганизация    Родительского комитета может производиться по решению общего родительского собрания.</w:t>
      </w:r>
    </w:p>
    <w:p w:rsidR="00CB1321" w:rsidRPr="00CB1321" w:rsidRDefault="00CB1321" w:rsidP="00CB132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CB1321">
        <w:rPr>
          <w:rFonts w:ascii="Verdana" w:eastAsia="Times New Roman" w:hAnsi="Verdana" w:cs="Times New Roman"/>
          <w:color w:val="000000"/>
          <w:sz w:val="13"/>
          <w:szCs w:val="13"/>
        </w:rPr>
        <w:t>8.3. Перевыборы Родительского комитета при необходимости.</w:t>
      </w:r>
    </w:p>
    <w:p w:rsidR="008A7BCE" w:rsidRDefault="008A7BCE"/>
    <w:p w:rsidR="008A7BCE" w:rsidRDefault="008A7BCE"/>
    <w:p w:rsidR="008A7BCE" w:rsidRDefault="008A7BCE"/>
    <w:p w:rsidR="008A7BCE" w:rsidRDefault="008A7BCE"/>
    <w:p w:rsidR="008A7BCE" w:rsidRDefault="008A7BCE"/>
    <w:p w:rsidR="008A7BCE" w:rsidRDefault="008A7BCE"/>
    <w:p w:rsidR="008A7BCE" w:rsidRDefault="008A7BCE"/>
    <w:sectPr w:rsidR="008A7BCE" w:rsidSect="00245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D43E5"/>
    <w:multiLevelType w:val="multilevel"/>
    <w:tmpl w:val="BF328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6F266E"/>
    <w:multiLevelType w:val="multilevel"/>
    <w:tmpl w:val="0E8A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A21CED"/>
    <w:multiLevelType w:val="multilevel"/>
    <w:tmpl w:val="A9A82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E76185"/>
    <w:multiLevelType w:val="multilevel"/>
    <w:tmpl w:val="F01E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1E423D"/>
    <w:multiLevelType w:val="multilevel"/>
    <w:tmpl w:val="DE62E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1118DA"/>
    <w:multiLevelType w:val="multilevel"/>
    <w:tmpl w:val="4F6A0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15704A"/>
    <w:multiLevelType w:val="multilevel"/>
    <w:tmpl w:val="104C7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4E200F"/>
    <w:multiLevelType w:val="multilevel"/>
    <w:tmpl w:val="6DF60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F2335A"/>
    <w:multiLevelType w:val="multilevel"/>
    <w:tmpl w:val="A6B87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8B3934"/>
    <w:multiLevelType w:val="multilevel"/>
    <w:tmpl w:val="9D1A6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1217"/>
    <w:rsid w:val="00063D31"/>
    <w:rsid w:val="00153D33"/>
    <w:rsid w:val="001608FA"/>
    <w:rsid w:val="00245E1D"/>
    <w:rsid w:val="00457EC3"/>
    <w:rsid w:val="005A263D"/>
    <w:rsid w:val="00681C32"/>
    <w:rsid w:val="008376E2"/>
    <w:rsid w:val="008A7BCE"/>
    <w:rsid w:val="00AB2861"/>
    <w:rsid w:val="00B338F7"/>
    <w:rsid w:val="00BA741B"/>
    <w:rsid w:val="00CB1321"/>
    <w:rsid w:val="00F71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3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338F7"/>
  </w:style>
  <w:style w:type="paragraph" w:customStyle="1" w:styleId="c0">
    <w:name w:val="c0"/>
    <w:basedOn w:val="a"/>
    <w:rsid w:val="00B33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B13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5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2900</Words>
  <Characters>16536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13</cp:revision>
  <cp:lastPrinted>2018-10-19T08:37:00Z</cp:lastPrinted>
  <dcterms:created xsi:type="dcterms:W3CDTF">2018-10-17T08:25:00Z</dcterms:created>
  <dcterms:modified xsi:type="dcterms:W3CDTF">2018-11-02T06:15:00Z</dcterms:modified>
</cp:coreProperties>
</file>